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9" w:rsidRPr="00C46C30" w:rsidRDefault="001871D3" w:rsidP="005259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1838325" cy="1181100"/>
            <wp:effectExtent l="0" t="0" r="9525" b="0"/>
            <wp:docPr id="1" name="irc_mi" descr="15_10_2015_nieuw_logo_olv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_10_2015_nieuw_logo_olvg_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</wp:posOffset>
            </wp:positionV>
            <wp:extent cx="2160905" cy="1078230"/>
            <wp:effectExtent l="0" t="0" r="0" b="7620"/>
            <wp:wrapNone/>
            <wp:docPr id="8" name="irc_mi" descr="Afbeeldingsresultaat voor nki av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ki av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7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:rsidR="00116789" w:rsidRPr="00C46C30" w:rsidRDefault="00116789" w:rsidP="0052591F">
      <w:pPr>
        <w:spacing w:after="0" w:line="240" w:lineRule="auto"/>
        <w:rPr>
          <w:rFonts w:ascii="Arial" w:hAnsi="Arial" w:cs="Arial"/>
        </w:rPr>
      </w:pPr>
    </w:p>
    <w:p w:rsidR="00AF11D3" w:rsidRDefault="001E4107" w:rsidP="00C46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i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iCs/>
          <w:sz w:val="28"/>
          <w:szCs w:val="20"/>
          <w:lang w:eastAsia="ja-JP"/>
        </w:rPr>
        <w:t>6</w:t>
      </w:r>
      <w:r w:rsidR="00A62941" w:rsidRPr="00A62941">
        <w:rPr>
          <w:rFonts w:ascii="Arial" w:eastAsia="MS Mincho" w:hAnsi="Arial" w:cs="Arial"/>
          <w:b/>
          <w:iCs/>
          <w:sz w:val="28"/>
          <w:szCs w:val="20"/>
          <w:vertAlign w:val="superscript"/>
          <w:lang w:eastAsia="ja-JP"/>
        </w:rPr>
        <w:t>e</w:t>
      </w:r>
      <w:r w:rsidR="00A62941">
        <w:rPr>
          <w:rFonts w:ascii="Arial" w:eastAsia="MS Mincho" w:hAnsi="Arial" w:cs="Arial"/>
          <w:b/>
          <w:iCs/>
          <w:sz w:val="28"/>
          <w:szCs w:val="20"/>
          <w:lang w:eastAsia="ja-JP"/>
        </w:rPr>
        <w:t xml:space="preserve"> </w:t>
      </w:r>
      <w:r w:rsidR="00A62941" w:rsidRPr="00A62941">
        <w:rPr>
          <w:rFonts w:ascii="Arial" w:eastAsia="MS Mincho" w:hAnsi="Arial" w:cs="Arial"/>
          <w:b/>
          <w:iCs/>
          <w:sz w:val="28"/>
          <w:szCs w:val="20"/>
          <w:lang w:eastAsia="ja-JP"/>
        </w:rPr>
        <w:t>Amsterdams Longoncologie Symposium</w:t>
      </w:r>
      <w:r w:rsidR="00C46C30" w:rsidRPr="00C46C30">
        <w:rPr>
          <w:rFonts w:ascii="Arial" w:eastAsia="MS Mincho" w:hAnsi="Arial" w:cs="Arial"/>
          <w:b/>
          <w:iCs/>
          <w:sz w:val="28"/>
          <w:szCs w:val="20"/>
          <w:lang w:eastAsia="ja-JP"/>
        </w:rPr>
        <w:t xml:space="preserve"> </w:t>
      </w:r>
    </w:p>
    <w:p w:rsidR="00AF11D3" w:rsidRPr="00C46C30" w:rsidRDefault="00AF11D3" w:rsidP="00C46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iCs/>
          <w:sz w:val="28"/>
          <w:szCs w:val="20"/>
          <w:lang w:eastAsia="ja-JP"/>
        </w:rPr>
      </w:pPr>
    </w:p>
    <w:p w:rsidR="00C46C30" w:rsidRPr="00135105" w:rsidRDefault="00C46C30" w:rsidP="00C46C30">
      <w:pPr>
        <w:autoSpaceDE w:val="0"/>
        <w:autoSpaceDN w:val="0"/>
        <w:adjustRightInd w:val="0"/>
        <w:spacing w:after="0" w:line="240" w:lineRule="auto"/>
        <w:ind w:left="2112" w:firstLine="720"/>
        <w:rPr>
          <w:rFonts w:ascii="Arial" w:eastAsia="MS Mincho" w:hAnsi="Arial" w:cs="Arial"/>
          <w:sz w:val="20"/>
          <w:szCs w:val="20"/>
          <w:lang w:eastAsia="ja-JP"/>
        </w:rPr>
      </w:pPr>
    </w:p>
    <w:p w:rsidR="00AF11D3" w:rsidRPr="00AF11D3" w:rsidRDefault="00C46C30" w:rsidP="00AF1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5105">
        <w:rPr>
          <w:rFonts w:ascii="Arial" w:eastAsia="MS Mincho" w:hAnsi="Arial" w:cs="Arial"/>
          <w:b/>
          <w:i/>
          <w:iCs/>
          <w:sz w:val="20"/>
          <w:szCs w:val="20"/>
          <w:lang w:eastAsia="ja-JP"/>
        </w:rPr>
        <w:t>Programma:</w:t>
      </w:r>
      <w:r w:rsidR="00AF11D3">
        <w:rPr>
          <w:rFonts w:ascii="Arial" w:hAnsi="Arial" w:cs="Arial"/>
          <w:sz w:val="20"/>
          <w:szCs w:val="20"/>
        </w:rPr>
        <w:tab/>
      </w:r>
      <w:r w:rsidR="00AF11D3" w:rsidRPr="00AF11D3">
        <w:rPr>
          <w:rFonts w:ascii="Arial" w:hAnsi="Arial" w:cs="Arial"/>
          <w:sz w:val="20"/>
          <w:szCs w:val="20"/>
        </w:rPr>
        <w:tab/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18.00 - 18.30</w:t>
      </w:r>
      <w:r w:rsidRPr="00AF11D3">
        <w:rPr>
          <w:rFonts w:ascii="Arial" w:hAnsi="Arial" w:cs="Arial"/>
          <w:sz w:val="20"/>
          <w:szCs w:val="20"/>
        </w:rPr>
        <w:tab/>
        <w:t>Brood/soep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18.30 - 18.45</w:t>
      </w:r>
      <w:r w:rsidRPr="00AF11D3">
        <w:rPr>
          <w:rFonts w:ascii="Arial" w:hAnsi="Arial" w:cs="Arial"/>
          <w:sz w:val="20"/>
          <w:szCs w:val="20"/>
        </w:rPr>
        <w:tab/>
        <w:t>Inleiding</w:t>
      </w:r>
    </w:p>
    <w:p w:rsidR="00AF11D3" w:rsidRPr="00EA50A4" w:rsidRDefault="00AF11D3" w:rsidP="00AF11D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0A4">
        <w:rPr>
          <w:rFonts w:ascii="Arial" w:hAnsi="Arial" w:cs="Arial"/>
          <w:sz w:val="20"/>
          <w:szCs w:val="20"/>
          <w:lang w:val="en-US"/>
        </w:rPr>
        <w:t xml:space="preserve">Arthur Smit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longarts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OLVG,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Joost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Knegjens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radiotherapeut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AvL</w:t>
      </w:r>
      <w:proofErr w:type="spellEnd"/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18.45 - 19.15</w:t>
      </w:r>
      <w:r w:rsidRPr="00AF11D3">
        <w:rPr>
          <w:rFonts w:ascii="Arial" w:hAnsi="Arial" w:cs="Arial"/>
          <w:sz w:val="20"/>
          <w:szCs w:val="20"/>
        </w:rPr>
        <w:tab/>
        <w:t>"RT bij longcarcinoom, wat ondergaat een patiënt?"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1D3">
        <w:rPr>
          <w:rFonts w:ascii="Arial" w:hAnsi="Arial" w:cs="Arial"/>
          <w:sz w:val="20"/>
          <w:szCs w:val="20"/>
        </w:rPr>
        <w:t xml:space="preserve">Margriet Kwint, </w:t>
      </w:r>
      <w:proofErr w:type="spellStart"/>
      <w:r w:rsidRPr="00AF11D3">
        <w:rPr>
          <w:rFonts w:ascii="Arial" w:hAnsi="Arial" w:cs="Arial"/>
          <w:sz w:val="20"/>
          <w:szCs w:val="20"/>
        </w:rPr>
        <w:t>physician</w:t>
      </w:r>
      <w:proofErr w:type="spellEnd"/>
      <w:r w:rsidRPr="00AF1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11D3">
        <w:rPr>
          <w:rFonts w:ascii="Arial" w:hAnsi="Arial" w:cs="Arial"/>
          <w:sz w:val="20"/>
          <w:szCs w:val="20"/>
        </w:rPr>
        <w:t>assistant</w:t>
      </w:r>
      <w:proofErr w:type="spellEnd"/>
      <w:r w:rsidRPr="00AF1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11D3">
        <w:rPr>
          <w:rFonts w:ascii="Arial" w:hAnsi="Arial" w:cs="Arial"/>
          <w:sz w:val="20"/>
          <w:szCs w:val="20"/>
        </w:rPr>
        <w:t>AvL</w:t>
      </w:r>
      <w:proofErr w:type="spellEnd"/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19.15 - 19.45</w:t>
      </w:r>
      <w:r w:rsidRPr="00AF11D3">
        <w:rPr>
          <w:rFonts w:ascii="Arial" w:hAnsi="Arial" w:cs="Arial"/>
          <w:sz w:val="20"/>
          <w:szCs w:val="20"/>
        </w:rPr>
        <w:tab/>
        <w:t>"De grenzen van RT"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F11D3">
        <w:rPr>
          <w:rFonts w:ascii="Arial" w:hAnsi="Arial" w:cs="Arial"/>
          <w:sz w:val="20"/>
          <w:szCs w:val="20"/>
        </w:rPr>
        <w:t>Judi</w:t>
      </w:r>
      <w:proofErr w:type="spellEnd"/>
      <w:r w:rsidRPr="00AF11D3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AF11D3">
        <w:rPr>
          <w:rFonts w:ascii="Arial" w:hAnsi="Arial" w:cs="Arial"/>
          <w:sz w:val="20"/>
          <w:szCs w:val="20"/>
        </w:rPr>
        <w:t>Diessen</w:t>
      </w:r>
      <w:proofErr w:type="spellEnd"/>
      <w:r w:rsidRPr="00AF11D3">
        <w:rPr>
          <w:rFonts w:ascii="Arial" w:hAnsi="Arial" w:cs="Arial"/>
          <w:sz w:val="20"/>
          <w:szCs w:val="20"/>
        </w:rPr>
        <w:t xml:space="preserve">, radiotherapeut </w:t>
      </w:r>
      <w:proofErr w:type="spellStart"/>
      <w:r w:rsidRPr="00AF11D3">
        <w:rPr>
          <w:rFonts w:ascii="Arial" w:hAnsi="Arial" w:cs="Arial"/>
          <w:sz w:val="20"/>
          <w:szCs w:val="20"/>
        </w:rPr>
        <w:t>AvL</w:t>
      </w:r>
      <w:proofErr w:type="spellEnd"/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19.45 - 20.15</w:t>
      </w:r>
      <w:r w:rsidRPr="00AF11D3">
        <w:rPr>
          <w:rFonts w:ascii="Arial" w:hAnsi="Arial" w:cs="Arial"/>
          <w:sz w:val="20"/>
          <w:szCs w:val="20"/>
        </w:rPr>
        <w:tab/>
        <w:t>"RT en nieuwe systemische middelen: kans of risico?"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1D3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Pr="00AF11D3">
        <w:rPr>
          <w:rFonts w:ascii="Arial" w:hAnsi="Arial" w:cs="Arial"/>
          <w:sz w:val="20"/>
          <w:szCs w:val="20"/>
        </w:rPr>
        <w:t>Belderbos</w:t>
      </w:r>
      <w:proofErr w:type="spellEnd"/>
      <w:r w:rsidR="00E73690">
        <w:rPr>
          <w:rFonts w:ascii="Arial" w:hAnsi="Arial" w:cs="Arial"/>
          <w:sz w:val="20"/>
          <w:szCs w:val="20"/>
        </w:rPr>
        <w:t xml:space="preserve">, radiotherapeut </w:t>
      </w:r>
      <w:proofErr w:type="spellStart"/>
      <w:r w:rsidR="00E73690">
        <w:rPr>
          <w:rFonts w:ascii="Arial" w:hAnsi="Arial" w:cs="Arial"/>
          <w:sz w:val="20"/>
          <w:szCs w:val="20"/>
        </w:rPr>
        <w:t>AvL</w:t>
      </w:r>
      <w:proofErr w:type="spellEnd"/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20.15 - 20.45</w:t>
      </w:r>
      <w:r w:rsidRPr="00AF11D3">
        <w:rPr>
          <w:rFonts w:ascii="Arial" w:hAnsi="Arial" w:cs="Arial"/>
          <w:sz w:val="20"/>
          <w:szCs w:val="20"/>
        </w:rPr>
        <w:tab/>
        <w:t>Rondleiding/demonstratie intekenen sessie 1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1D3">
        <w:rPr>
          <w:rFonts w:ascii="Arial" w:hAnsi="Arial" w:cs="Arial"/>
          <w:sz w:val="20"/>
          <w:szCs w:val="20"/>
        </w:rPr>
        <w:t xml:space="preserve">Joost </w:t>
      </w:r>
      <w:proofErr w:type="spellStart"/>
      <w:r w:rsidRPr="00AF11D3">
        <w:rPr>
          <w:rFonts w:ascii="Arial" w:hAnsi="Arial" w:cs="Arial"/>
          <w:sz w:val="20"/>
          <w:szCs w:val="20"/>
        </w:rPr>
        <w:t>Knegjens</w:t>
      </w:r>
      <w:proofErr w:type="spellEnd"/>
      <w:r>
        <w:rPr>
          <w:rFonts w:ascii="Arial" w:hAnsi="Arial" w:cs="Arial"/>
          <w:sz w:val="20"/>
          <w:szCs w:val="20"/>
        </w:rPr>
        <w:t xml:space="preserve"> (collegae)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>20.45 - 21.15</w:t>
      </w:r>
      <w:r w:rsidRPr="00AF11D3">
        <w:rPr>
          <w:rFonts w:ascii="Arial" w:hAnsi="Arial" w:cs="Arial"/>
          <w:sz w:val="20"/>
          <w:szCs w:val="20"/>
        </w:rPr>
        <w:tab/>
        <w:t>Rondleiding</w:t>
      </w:r>
      <w:r>
        <w:rPr>
          <w:rFonts w:ascii="Arial" w:hAnsi="Arial" w:cs="Arial"/>
          <w:sz w:val="20"/>
          <w:szCs w:val="20"/>
        </w:rPr>
        <w:t>/demonstratie intekenen sessie 2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1D3">
        <w:rPr>
          <w:rFonts w:ascii="Arial" w:hAnsi="Arial" w:cs="Arial"/>
          <w:sz w:val="20"/>
          <w:szCs w:val="20"/>
        </w:rPr>
        <w:t xml:space="preserve">Joost </w:t>
      </w:r>
      <w:proofErr w:type="spellStart"/>
      <w:r w:rsidRPr="00AF11D3">
        <w:rPr>
          <w:rFonts w:ascii="Arial" w:hAnsi="Arial" w:cs="Arial"/>
          <w:sz w:val="20"/>
          <w:szCs w:val="20"/>
        </w:rPr>
        <w:t>Knegjens</w:t>
      </w:r>
      <w:proofErr w:type="spellEnd"/>
      <w:r>
        <w:rPr>
          <w:rFonts w:ascii="Arial" w:hAnsi="Arial" w:cs="Arial"/>
          <w:sz w:val="20"/>
          <w:szCs w:val="20"/>
        </w:rPr>
        <w:t xml:space="preserve"> (collegae)</w:t>
      </w:r>
    </w:p>
    <w:p w:rsidR="00AF11D3" w:rsidRPr="00AF11D3" w:rsidRDefault="00AF11D3" w:rsidP="00AF11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21.15</w:t>
      </w:r>
      <w:r w:rsidRPr="00AF11D3">
        <w:rPr>
          <w:rFonts w:ascii="Arial" w:hAnsi="Arial" w:cs="Arial"/>
          <w:sz w:val="20"/>
          <w:szCs w:val="20"/>
        </w:rPr>
        <w:t xml:space="preserve"> - 21.30</w:t>
      </w:r>
      <w:r w:rsidRPr="00AF11D3">
        <w:rPr>
          <w:rFonts w:ascii="Arial" w:hAnsi="Arial" w:cs="Arial"/>
          <w:sz w:val="20"/>
          <w:szCs w:val="20"/>
        </w:rPr>
        <w:tab/>
        <w:t>Discussie/afsluiting/borrel</w:t>
      </w:r>
    </w:p>
    <w:p w:rsidR="003538E2" w:rsidRPr="00EA50A4" w:rsidRDefault="00AF11D3" w:rsidP="00AF11D3">
      <w:pPr>
        <w:spacing w:after="0" w:line="240" w:lineRule="auto"/>
        <w:rPr>
          <w:rFonts w:ascii="Arial" w:hAnsi="Arial" w:cs="Arial"/>
          <w:lang w:val="en-US"/>
        </w:rPr>
      </w:pPr>
      <w:r w:rsidRPr="00AF1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0A4">
        <w:rPr>
          <w:rFonts w:ascii="Arial" w:hAnsi="Arial" w:cs="Arial"/>
          <w:sz w:val="20"/>
          <w:szCs w:val="20"/>
          <w:lang w:val="en-US"/>
        </w:rPr>
        <w:t xml:space="preserve">Arthur Smit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longarts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OLVG,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Joost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Knegjens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radiotherapeut</w:t>
      </w:r>
      <w:proofErr w:type="spellEnd"/>
      <w:r w:rsidRPr="00EA50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50A4">
        <w:rPr>
          <w:rFonts w:ascii="Arial" w:hAnsi="Arial" w:cs="Arial"/>
          <w:sz w:val="20"/>
          <w:szCs w:val="20"/>
          <w:lang w:val="en-US"/>
        </w:rPr>
        <w:t>AvL</w:t>
      </w:r>
      <w:proofErr w:type="spellEnd"/>
    </w:p>
    <w:p w:rsidR="007D1C1C" w:rsidRPr="001C559E" w:rsidRDefault="007D1C1C" w:rsidP="0013510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D1C1C" w:rsidRPr="001C559E" w:rsidSect="001C5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8FB"/>
    <w:multiLevelType w:val="hybridMultilevel"/>
    <w:tmpl w:val="C4044DBE"/>
    <w:lvl w:ilvl="0" w:tplc="5E6489B8">
      <w:start w:val="9713"/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F"/>
    <w:rsid w:val="00026B76"/>
    <w:rsid w:val="00092DBD"/>
    <w:rsid w:val="001046C9"/>
    <w:rsid w:val="00116789"/>
    <w:rsid w:val="00135105"/>
    <w:rsid w:val="001871D3"/>
    <w:rsid w:val="001C559E"/>
    <w:rsid w:val="001E4107"/>
    <w:rsid w:val="001F74DE"/>
    <w:rsid w:val="002366F2"/>
    <w:rsid w:val="00305B1A"/>
    <w:rsid w:val="003538E2"/>
    <w:rsid w:val="003556E6"/>
    <w:rsid w:val="0039300E"/>
    <w:rsid w:val="004822D6"/>
    <w:rsid w:val="004D54E6"/>
    <w:rsid w:val="0052591F"/>
    <w:rsid w:val="00554AD3"/>
    <w:rsid w:val="005556CD"/>
    <w:rsid w:val="005C1361"/>
    <w:rsid w:val="006A3691"/>
    <w:rsid w:val="007B53D9"/>
    <w:rsid w:val="007D1C1C"/>
    <w:rsid w:val="00976203"/>
    <w:rsid w:val="009A37A8"/>
    <w:rsid w:val="00A540BD"/>
    <w:rsid w:val="00A62941"/>
    <w:rsid w:val="00A67CC0"/>
    <w:rsid w:val="00AF11D3"/>
    <w:rsid w:val="00C41521"/>
    <w:rsid w:val="00C46C30"/>
    <w:rsid w:val="00CA5583"/>
    <w:rsid w:val="00CA7471"/>
    <w:rsid w:val="00CF144B"/>
    <w:rsid w:val="00CF3515"/>
    <w:rsid w:val="00E537D9"/>
    <w:rsid w:val="00E657F5"/>
    <w:rsid w:val="00E73690"/>
    <w:rsid w:val="00EA50A4"/>
    <w:rsid w:val="00EC0B8B"/>
    <w:rsid w:val="00F05B6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source=images&amp;cd=&amp;cad=rja&amp;uact=8&amp;ved=0ahUKEwi-w6zbg6LTAhVTkRQKHf-XAz8QjRwIBw&amp;url=http://www.gezondheidszorgbanen.nl/top-werkgevers/antoni-van-leeuwenhoek-ziekenhuis-nki-avl-134.html&amp;psig=AFQjCNHsHzchw7mUKbAg5-VNHdObrr5YMw&amp;ust=1492193286420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frm=1&amp;source=images&amp;cd=&amp;cad=rja&amp;uact=8&amp;ved=0ahUKEwjglPXimfLKAhXI_w4KHfLCAEMQjRwIBw&amp;url=https%3A%2F%2Fwww.olvg.nl%2Fover_het_olvg%2Fwie_zijn_we%2Fprofiel_van_olvg&amp;bvm=bv.114195076,d.ZWU&amp;psig=AFQjCNGcKkzsfwHrlTQ9Im0WnFQDlcYJCw&amp;ust=1455365650865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1039</CharactersWithSpaces>
  <SharedDoc>false</SharedDoc>
  <HLinks>
    <vt:vector size="12" baseType="variant"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nl/url?sa=i&amp;rct=j&amp;q=&amp;esrc=s&amp;frm=1&amp;source=images&amp;cd=&amp;cad=rja&amp;uact=8&amp;ved=0ahUKEwjglPXimfLKAhXI_w4KHfLCAEMQjRwIBw&amp;url=https%3A%2F%2Fwww.olvg.nl%2Fover_het_olvg%2Fwie_zijn_we%2Fprofiel_van_olvg&amp;bvm=bv.114195076,d.ZWU&amp;psig=AFQjCNGcKkzsfwHrlTQ9Im0WnFQDlcYJCw&amp;ust=1455365650865351</vt:lpwstr>
      </vt:variant>
      <vt:variant>
        <vt:lpwstr/>
      </vt:variant>
      <vt:variant>
        <vt:i4>7471141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nl/url?sa=i&amp;rct=j&amp;q=&amp;esrc=s&amp;source=images&amp;cd=&amp;cad=rja&amp;uact=8&amp;ved=0ahUKEwi-w6zbg6LTAhVTkRQKHf-XAz8QjRwIBw&amp;url=http://www.gezondheidszorgbanen.nl/top-werkgevers/antoni-van-leeuwenhoek-ziekenhuis-nki-avl-134.html&amp;psig=AFQjCNHsHzchw7mUKbAg5-VNHdObrr5YMw&amp;ust=1492193286420721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lesaged</dc:creator>
  <cp:lastModifiedBy>Lesage, Desiree</cp:lastModifiedBy>
  <cp:revision>2</cp:revision>
  <dcterms:created xsi:type="dcterms:W3CDTF">2017-04-19T18:37:00Z</dcterms:created>
  <dcterms:modified xsi:type="dcterms:W3CDTF">2017-04-19T18:37:00Z</dcterms:modified>
</cp:coreProperties>
</file>